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09" w:rsidRDefault="00132209" w:rsidP="002424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32209" w:rsidRDefault="00132209" w:rsidP="002424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32209" w:rsidRDefault="00132209" w:rsidP="002424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42467" w:rsidRDefault="00242467" w:rsidP="002424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CONSELHO DE RECURSOS DA PREVIDÊNCIA</w:t>
      </w:r>
    </w:p>
    <w:p w:rsidR="00242467" w:rsidRDefault="00242467" w:rsidP="002424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Décima Nona Junta de Recursos</w:t>
      </w:r>
    </w:p>
    <w:p w:rsidR="00242467" w:rsidRDefault="00242467" w:rsidP="002424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PAUTA PARA JULGAMENTO</w:t>
      </w:r>
    </w:p>
    <w:p w:rsidR="00177BD4" w:rsidRDefault="00177BD4" w:rsidP="002424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467" w:rsidRDefault="00242467" w:rsidP="002424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Pauta para Julgamento dos recursos das sessões ordinárias a serem realizadas no curso do mês de agosto de 2017, na sede do Órgão, situada Av. Jaime Tavares nº 250 Ed. Dr. Luís Alfredo Netto Guterres - Centro, São Luís, MARANHAO, nas datas e horários a seguir mencionados, podendo, entretanto, nessa mesma sessão ou sessões subsequentes, serem julgados os processos adiados ou constantes de pautas já publicadas.</w:t>
      </w:r>
    </w:p>
    <w:p w:rsidR="00132209" w:rsidRDefault="00132209" w:rsidP="002424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50DF" w:rsidRPr="001850DF" w:rsidRDefault="001850DF" w:rsidP="002424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850DF">
        <w:rPr>
          <w:rFonts w:ascii="Arial" w:hAnsi="Arial" w:cs="Arial"/>
          <w:b/>
          <w:sz w:val="20"/>
          <w:szCs w:val="20"/>
        </w:rPr>
        <w:t>Sessão nº 11</w:t>
      </w:r>
    </w:p>
    <w:p w:rsidR="001850DF" w:rsidRDefault="001850DF" w:rsidP="00185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850DF">
        <w:rPr>
          <w:rFonts w:ascii="Arial" w:hAnsi="Arial" w:cs="Arial"/>
          <w:b/>
          <w:sz w:val="20"/>
          <w:szCs w:val="20"/>
        </w:rPr>
        <w:t xml:space="preserve">Dia 07/12/2017 a partir das </w:t>
      </w:r>
      <w:proofErr w:type="gramStart"/>
      <w:r w:rsidRPr="001850DF">
        <w:rPr>
          <w:rFonts w:ascii="Arial" w:hAnsi="Arial" w:cs="Arial"/>
          <w:b/>
          <w:sz w:val="20"/>
          <w:szCs w:val="20"/>
        </w:rPr>
        <w:t>11:00</w:t>
      </w:r>
      <w:proofErr w:type="gramEnd"/>
      <w:r w:rsidRPr="001850DF">
        <w:rPr>
          <w:rFonts w:ascii="Arial" w:hAnsi="Arial" w:cs="Arial"/>
          <w:b/>
          <w:sz w:val="20"/>
          <w:szCs w:val="20"/>
        </w:rPr>
        <w:t xml:space="preserve"> horas.</w:t>
      </w:r>
    </w:p>
    <w:p w:rsidR="001850DF" w:rsidRPr="001850DF" w:rsidRDefault="001850DF" w:rsidP="00185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850DF" w:rsidRPr="001850DF" w:rsidRDefault="001850DF" w:rsidP="00185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1850DF">
        <w:rPr>
          <w:rFonts w:ascii="Arial" w:hAnsi="Arial" w:cs="Arial"/>
          <w:b/>
          <w:sz w:val="20"/>
          <w:szCs w:val="20"/>
        </w:rPr>
        <w:t>Relator(</w:t>
      </w:r>
      <w:proofErr w:type="gramEnd"/>
      <w:r w:rsidRPr="001850DF">
        <w:rPr>
          <w:rFonts w:ascii="Arial" w:hAnsi="Arial" w:cs="Arial"/>
          <w:b/>
          <w:sz w:val="20"/>
          <w:szCs w:val="20"/>
        </w:rPr>
        <w:t>a): HÉLICA ARAÚJO SILVA</w:t>
      </w:r>
    </w:p>
    <w:p w:rsidR="001850DF" w:rsidRDefault="001850DF" w:rsidP="00185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0154.720.524-2 (BA) Interessados: INSS e ZELIA LIMA PARAGUASSU</w:t>
      </w:r>
    </w:p>
    <w:p w:rsidR="001850DF" w:rsidRDefault="001850DF" w:rsidP="00185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0153.473.322-9 (MA) Interessados: INSS e MARIA LUCIENE DOS REIS</w:t>
      </w:r>
    </w:p>
    <w:p w:rsidR="001850DF" w:rsidRDefault="001850DF" w:rsidP="00185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50DF" w:rsidRPr="001850DF" w:rsidRDefault="001850DF" w:rsidP="00185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1850DF">
        <w:rPr>
          <w:rFonts w:ascii="Arial" w:hAnsi="Arial" w:cs="Arial"/>
          <w:b/>
          <w:sz w:val="20"/>
          <w:szCs w:val="20"/>
        </w:rPr>
        <w:t>Relator(</w:t>
      </w:r>
      <w:proofErr w:type="gramEnd"/>
      <w:r w:rsidRPr="001850DF">
        <w:rPr>
          <w:rFonts w:ascii="Arial" w:hAnsi="Arial" w:cs="Arial"/>
          <w:b/>
          <w:sz w:val="20"/>
          <w:szCs w:val="20"/>
        </w:rPr>
        <w:t>a): MARIA DE FÁTIMA GALVÃO MAGALHÃES COELHO</w:t>
      </w:r>
      <w:bookmarkStart w:id="0" w:name="_GoBack"/>
      <w:bookmarkEnd w:id="0"/>
    </w:p>
    <w:p w:rsidR="001850DF" w:rsidRDefault="001850DF" w:rsidP="00185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0143.083.014-7 (MA) Interessados: INSS e SALMA CARVALHO PIRES</w:t>
      </w:r>
    </w:p>
    <w:p w:rsidR="001850DF" w:rsidRDefault="001850DF" w:rsidP="00185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0554.356.730-4 (MA) Interessados: INSS e GIZELDA OLIVEIRA DA SILVA</w:t>
      </w:r>
    </w:p>
    <w:p w:rsidR="001850DF" w:rsidRDefault="001850DF" w:rsidP="00185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0147.982.652-6 (MA) Interessados: INSS e ROSALINA SEGUINS</w:t>
      </w:r>
    </w:p>
    <w:p w:rsidR="001850DF" w:rsidRDefault="001850DF" w:rsidP="00185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0153.657.777-</w:t>
      </w:r>
      <w:proofErr w:type="gramStart"/>
      <w:r>
        <w:rPr>
          <w:rFonts w:ascii="Arial" w:hAnsi="Arial" w:cs="Arial"/>
          <w:sz w:val="20"/>
          <w:szCs w:val="20"/>
        </w:rPr>
        <w:t>1 (MA) Interessados</w:t>
      </w:r>
      <w:proofErr w:type="gramEnd"/>
      <w:r>
        <w:rPr>
          <w:rFonts w:ascii="Arial" w:hAnsi="Arial" w:cs="Arial"/>
          <w:sz w:val="20"/>
          <w:szCs w:val="20"/>
        </w:rPr>
        <w:t>: INSS e CLEMENTE DE JESUS PEREIRA</w:t>
      </w:r>
    </w:p>
    <w:p w:rsidR="001850DF" w:rsidRDefault="001850DF" w:rsidP="00185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0157.472.939-7 (MA) Interessados: INSS e LUIS CARLOS BRAGA</w:t>
      </w:r>
    </w:p>
    <w:p w:rsidR="001850DF" w:rsidRDefault="001850DF" w:rsidP="00185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0167.157.518-8 (MA) Interessados: INSS e MARIA LOURDNEIA DOS SANTOS DE ARAUJO</w:t>
      </w:r>
    </w:p>
    <w:p w:rsidR="001850DF" w:rsidRPr="001850DF" w:rsidRDefault="001850DF" w:rsidP="00185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1850DF">
        <w:rPr>
          <w:rFonts w:ascii="Arial" w:hAnsi="Arial" w:cs="Arial"/>
          <w:b/>
          <w:sz w:val="20"/>
          <w:szCs w:val="20"/>
        </w:rPr>
        <w:t>Relator(</w:t>
      </w:r>
      <w:proofErr w:type="gramEnd"/>
      <w:r w:rsidRPr="001850DF">
        <w:rPr>
          <w:rFonts w:ascii="Arial" w:hAnsi="Arial" w:cs="Arial"/>
          <w:b/>
          <w:sz w:val="20"/>
          <w:szCs w:val="20"/>
        </w:rPr>
        <w:t>a): MARIA NEY OLIVEIRA DE ARAÚJO</w:t>
      </w:r>
    </w:p>
    <w:p w:rsidR="001850DF" w:rsidRDefault="001850DF" w:rsidP="00185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0603.535.382-</w:t>
      </w:r>
      <w:proofErr w:type="gramStart"/>
      <w:r>
        <w:rPr>
          <w:rFonts w:ascii="Arial" w:hAnsi="Arial" w:cs="Arial"/>
          <w:sz w:val="20"/>
          <w:szCs w:val="20"/>
        </w:rPr>
        <w:t>0 (MA) Interessados</w:t>
      </w:r>
      <w:proofErr w:type="gramEnd"/>
      <w:r>
        <w:rPr>
          <w:rFonts w:ascii="Arial" w:hAnsi="Arial" w:cs="Arial"/>
          <w:sz w:val="20"/>
          <w:szCs w:val="20"/>
        </w:rPr>
        <w:t>: INSS e ANTONIA DE JESUS PEREIRA DE SA</w:t>
      </w:r>
    </w:p>
    <w:p w:rsidR="001850DF" w:rsidRDefault="001850DF" w:rsidP="00185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PT: 35566.000617/2004-46 (SP) Interessados: INSS e ANA LUCIA DE OLIVEIRA</w:t>
      </w:r>
    </w:p>
    <w:p w:rsidR="001850DF" w:rsidRDefault="001850DF" w:rsidP="00185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0158.687.298-</w:t>
      </w:r>
      <w:proofErr w:type="gramStart"/>
      <w:r>
        <w:rPr>
          <w:rFonts w:ascii="Arial" w:hAnsi="Arial" w:cs="Arial"/>
          <w:sz w:val="20"/>
          <w:szCs w:val="20"/>
        </w:rPr>
        <w:t>0 (MA) Interessados</w:t>
      </w:r>
      <w:proofErr w:type="gramEnd"/>
      <w:r>
        <w:rPr>
          <w:rFonts w:ascii="Arial" w:hAnsi="Arial" w:cs="Arial"/>
          <w:sz w:val="20"/>
          <w:szCs w:val="20"/>
        </w:rPr>
        <w:t>: INSS e JOSE DE RIBAMAR MORENO DOS SANTOS</w:t>
      </w:r>
    </w:p>
    <w:p w:rsidR="001850DF" w:rsidRDefault="001850DF" w:rsidP="00185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0163.706.852-</w:t>
      </w:r>
      <w:proofErr w:type="gramStart"/>
      <w:r>
        <w:rPr>
          <w:rFonts w:ascii="Arial" w:hAnsi="Arial" w:cs="Arial"/>
          <w:sz w:val="20"/>
          <w:szCs w:val="20"/>
        </w:rPr>
        <w:t>0 (MA) Interessados</w:t>
      </w:r>
      <w:proofErr w:type="gramEnd"/>
      <w:r>
        <w:rPr>
          <w:rFonts w:ascii="Arial" w:hAnsi="Arial" w:cs="Arial"/>
          <w:sz w:val="20"/>
          <w:szCs w:val="20"/>
        </w:rPr>
        <w:t>: INSS e MARIA CLARA REIS LEAL</w:t>
      </w:r>
    </w:p>
    <w:p w:rsidR="001850DF" w:rsidRDefault="001850DF" w:rsidP="00185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0141.611.329-8 (MA) Interessados: INSS e PEDRO DE JESUS COSTA</w:t>
      </w:r>
    </w:p>
    <w:p w:rsidR="001850DF" w:rsidRDefault="001850DF" w:rsidP="00185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NB: 0537.173.870-0 (MA) Interessados: INSS e MARIA DOS </w:t>
      </w:r>
      <w:proofErr w:type="gramStart"/>
      <w:r>
        <w:rPr>
          <w:rFonts w:ascii="Arial" w:hAnsi="Arial" w:cs="Arial"/>
          <w:sz w:val="20"/>
          <w:szCs w:val="20"/>
        </w:rPr>
        <w:t>SANTOS SOUSA SOARES</w:t>
      </w:r>
      <w:proofErr w:type="gramEnd"/>
    </w:p>
    <w:p w:rsidR="001850DF" w:rsidRDefault="001850DF" w:rsidP="00185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0126.175.842-8 (MA) Interessados: INSS e SAMUEL DE JESUS BRITO</w:t>
      </w:r>
    </w:p>
    <w:p w:rsidR="001850DF" w:rsidRDefault="001850DF" w:rsidP="00185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0144.557.880-5 (MA) Interessados: INSS e ANTONIA DE OLIVEIRA MUNIZ</w:t>
      </w:r>
    </w:p>
    <w:p w:rsidR="001850DF" w:rsidRDefault="001850DF" w:rsidP="00185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0700.794.545-8 (MA) Interessados: INSS e WELLINGTON GOMES FERREIRA</w:t>
      </w:r>
    </w:p>
    <w:p w:rsidR="001850DF" w:rsidRDefault="001850DF" w:rsidP="00185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0158.600.033-8 (MA) Interessados: INSS e MANOEL ALBINO VIANA RIBEIRO</w:t>
      </w:r>
    </w:p>
    <w:p w:rsidR="001850DF" w:rsidRDefault="001850DF" w:rsidP="00185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0700.481.635-5 (MA) Interessados: INSS e DIANA NASCIMENTO SOUSA</w:t>
      </w:r>
    </w:p>
    <w:p w:rsidR="001850DF" w:rsidRDefault="001850DF" w:rsidP="00185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0552.641.649-2 (MA) Interessados: INSS e MANOEL MESSIAS GOMES</w:t>
      </w:r>
    </w:p>
    <w:p w:rsidR="001850DF" w:rsidRDefault="001850DF" w:rsidP="001850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850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67"/>
    <w:rsid w:val="00132209"/>
    <w:rsid w:val="00177BD4"/>
    <w:rsid w:val="001850DF"/>
    <w:rsid w:val="00242467"/>
    <w:rsid w:val="005A6648"/>
    <w:rsid w:val="00C2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JRPS</dc:creator>
  <cp:lastModifiedBy>JRPS</cp:lastModifiedBy>
  <cp:revision>2</cp:revision>
  <dcterms:created xsi:type="dcterms:W3CDTF">2017-12-04T15:22:00Z</dcterms:created>
  <dcterms:modified xsi:type="dcterms:W3CDTF">2017-12-04T15:22:00Z</dcterms:modified>
</cp:coreProperties>
</file>