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DF2" w:rsidRDefault="00733DF2" w:rsidP="00733DF2">
      <w:pPr>
        <w:spacing w:line="312" w:lineRule="auto"/>
        <w:jc w:val="both"/>
        <w:rPr>
          <w:rFonts w:ascii="Times New (W1)" w:hAnsi="Times New (W1)"/>
        </w:rPr>
      </w:pPr>
      <w:r>
        <w:rPr>
          <w:rFonts w:ascii="Times New (W1)" w:hAnsi="Times New (W1)"/>
          <w:b/>
        </w:rPr>
        <w:t xml:space="preserve">ANEXO III - </w:t>
      </w:r>
      <w:r w:rsidRPr="002B0A30">
        <w:rPr>
          <w:rFonts w:ascii="Times New (W1)" w:hAnsi="Times New (W1)"/>
          <w:b/>
        </w:rPr>
        <w:t xml:space="preserve">OFÍCIO </w:t>
      </w:r>
      <w:r>
        <w:rPr>
          <w:rFonts w:ascii="Times New (W1)" w:hAnsi="Times New (W1)"/>
          <w:b/>
        </w:rPr>
        <w:t>DE</w:t>
      </w:r>
      <w:r w:rsidRPr="002B0A30">
        <w:rPr>
          <w:rFonts w:ascii="Times New (W1)" w:hAnsi="Times New (W1)"/>
          <w:b/>
        </w:rPr>
        <w:t xml:space="preserve"> FORMALIZAÇÃO DE INTERESSE AO MDS</w:t>
      </w:r>
    </w:p>
    <w:p w:rsidR="00733DF2" w:rsidRDefault="00733DF2" w:rsidP="00733DF2">
      <w:pPr>
        <w:tabs>
          <w:tab w:val="left" w:pos="1418"/>
        </w:tabs>
        <w:spacing w:line="312" w:lineRule="auto"/>
        <w:jc w:val="both"/>
      </w:pPr>
    </w:p>
    <w:p w:rsidR="00733DF2" w:rsidRDefault="00733DF2" w:rsidP="00733DF2">
      <w:pPr>
        <w:tabs>
          <w:tab w:val="left" w:pos="1418"/>
        </w:tabs>
        <w:spacing w:line="312" w:lineRule="auto"/>
        <w:jc w:val="both"/>
      </w:pPr>
      <w:r>
        <w:t>Preencher em papel timbrado</w:t>
      </w:r>
    </w:p>
    <w:p w:rsidR="00733DF2" w:rsidRDefault="00733DF2" w:rsidP="00733DF2">
      <w:pPr>
        <w:tabs>
          <w:tab w:val="left" w:pos="1418"/>
        </w:tabs>
        <w:spacing w:line="312" w:lineRule="auto"/>
        <w:jc w:val="both"/>
      </w:pPr>
      <w:r>
        <w:t>Ofício:</w:t>
      </w:r>
      <w:proofErr w:type="gramStart"/>
      <w:r>
        <w:t xml:space="preserve">    </w:t>
      </w:r>
      <w:proofErr w:type="gramEnd"/>
      <w:r>
        <w:t xml:space="preserve">/2013. </w:t>
      </w:r>
    </w:p>
    <w:p w:rsidR="00733DF2" w:rsidRDefault="00733DF2" w:rsidP="00733DF2">
      <w:pPr>
        <w:tabs>
          <w:tab w:val="left" w:pos="1418"/>
        </w:tabs>
        <w:spacing w:line="312" w:lineRule="auto"/>
        <w:jc w:val="both"/>
        <w:rPr>
          <w:b/>
          <w:bCs/>
          <w:smallCaps/>
        </w:rPr>
      </w:pPr>
      <w:r>
        <w:t>Local/Data</w:t>
      </w: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A Sua Senhoria o Senhor</w:t>
      </w: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ARNOLDO ANACLETO DE CAMPOS</w:t>
      </w: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Secretário Nacional de </w:t>
      </w:r>
      <w:smartTag w:uri="urn:schemas-microsoft-com:office:smarttags" w:element="PersonName">
        <w:r>
          <w:rPr>
            <w:rFonts w:ascii="Times New Roman"/>
            <w:sz w:val="24"/>
          </w:rPr>
          <w:t>Segurança Alimentar</w:t>
        </w:r>
      </w:smartTag>
      <w:r>
        <w:rPr>
          <w:rFonts w:ascii="Times New Roman"/>
          <w:sz w:val="24"/>
        </w:rPr>
        <w:t xml:space="preserve"> e Nutricional</w:t>
      </w:r>
    </w:p>
    <w:p w:rsidR="00733DF2" w:rsidRDefault="00733DF2" w:rsidP="00733DF2">
      <w:pPr>
        <w:pStyle w:val="Lista"/>
        <w:tabs>
          <w:tab w:val="left" w:pos="1418"/>
        </w:tabs>
        <w:spacing w:after="0" w:line="312" w:lineRule="auto"/>
        <w:jc w:val="both"/>
        <w:rPr>
          <w:rFonts w:cs="Times New Roman"/>
        </w:rPr>
      </w:pPr>
      <w:r>
        <w:rPr>
          <w:rFonts w:cs="Times New Roman"/>
        </w:rPr>
        <w:t>Esplanada dos Ministérios, Bloco “C”, Sala “407</w:t>
      </w:r>
      <w:proofErr w:type="gramStart"/>
      <w:r>
        <w:rPr>
          <w:rFonts w:cs="Times New Roman"/>
        </w:rPr>
        <w:t>”</w:t>
      </w:r>
      <w:proofErr w:type="gramEnd"/>
    </w:p>
    <w:p w:rsidR="00733DF2" w:rsidRDefault="00733DF2" w:rsidP="00733DF2">
      <w:pPr>
        <w:pStyle w:val="Lista"/>
        <w:tabs>
          <w:tab w:val="left" w:pos="1418"/>
        </w:tabs>
        <w:spacing w:after="0" w:line="312" w:lineRule="auto"/>
        <w:jc w:val="both"/>
        <w:rPr>
          <w:rFonts w:cs="Times New Roman"/>
        </w:rPr>
      </w:pPr>
      <w:r>
        <w:rPr>
          <w:rFonts w:cs="Times New Roman"/>
        </w:rPr>
        <w:t>CEP: 70046-900 – Brasília-DF</w:t>
      </w:r>
    </w:p>
    <w:p w:rsidR="00733DF2" w:rsidRDefault="00733DF2" w:rsidP="00733DF2">
      <w:pPr>
        <w:pStyle w:val="Lista"/>
        <w:tabs>
          <w:tab w:val="left" w:pos="1418"/>
        </w:tabs>
        <w:spacing w:after="0" w:line="312" w:lineRule="auto"/>
        <w:jc w:val="both"/>
        <w:rPr>
          <w:rFonts w:cs="Times New Roman"/>
        </w:rPr>
      </w:pPr>
    </w:p>
    <w:p w:rsidR="00733DF2" w:rsidRDefault="00733DF2" w:rsidP="00733DF2">
      <w:pPr>
        <w:pStyle w:val="Lista"/>
        <w:tabs>
          <w:tab w:val="left" w:pos="1418"/>
        </w:tabs>
        <w:spacing w:after="0" w:line="312" w:lineRule="auto"/>
        <w:jc w:val="both"/>
        <w:rPr>
          <w:rFonts w:cs="Times New Roman"/>
        </w:rPr>
      </w:pPr>
    </w:p>
    <w:p w:rsidR="00733DF2" w:rsidRDefault="00733DF2" w:rsidP="00733DF2">
      <w:pPr>
        <w:pStyle w:val="Lista"/>
        <w:tabs>
          <w:tab w:val="left" w:pos="1418"/>
        </w:tabs>
        <w:spacing w:after="0" w:line="312" w:lineRule="auto"/>
        <w:ind w:left="851" w:hanging="851"/>
        <w:jc w:val="both"/>
        <w:rPr>
          <w:rFonts w:cs="Times New Roman"/>
        </w:rPr>
      </w:pPr>
      <w:r>
        <w:rPr>
          <w:rFonts w:cs="Times New Roman"/>
          <w:b/>
          <w:bCs/>
        </w:rPr>
        <w:t>Assunto</w:t>
      </w:r>
      <w:r>
        <w:rPr>
          <w:rFonts w:cs="Times New Roman"/>
        </w:rPr>
        <w:t xml:space="preserve">: Encaminhamento de proposta para o Edital de Justificativa n° </w:t>
      </w:r>
      <w:proofErr w:type="spellStart"/>
      <w:r>
        <w:rPr>
          <w:rFonts w:cs="Times New Roman"/>
        </w:rPr>
        <w:t>xxx</w:t>
      </w:r>
      <w:proofErr w:type="spellEnd"/>
      <w:r w:rsidRPr="00B731F6">
        <w:rPr>
          <w:rFonts w:cs="Times New Roman"/>
        </w:rPr>
        <w:t>/201</w:t>
      </w:r>
      <w:r>
        <w:rPr>
          <w:rFonts w:cs="Times New Roman"/>
        </w:rPr>
        <w:t>3</w:t>
      </w:r>
      <w:r w:rsidRPr="00B731F6">
        <w:rPr>
          <w:rFonts w:cs="Times New Roman"/>
        </w:rPr>
        <w:t>,</w:t>
      </w:r>
      <w:r>
        <w:rPr>
          <w:rFonts w:cs="Times New Roman"/>
        </w:rPr>
        <w:t xml:space="preserve"> relativo ao Programa de Aquisição de Alimentos da Agricultura Familiar – PAA, modalidade Incentivo à Produção e Consumo de Leite (PAA Leite</w:t>
      </w:r>
      <w:proofErr w:type="gramStart"/>
      <w:r>
        <w:rPr>
          <w:rFonts w:cs="Times New Roman"/>
        </w:rPr>
        <w:t>)</w:t>
      </w:r>
      <w:proofErr w:type="gramEnd"/>
    </w:p>
    <w:p w:rsidR="00733DF2" w:rsidRDefault="00733DF2" w:rsidP="00733DF2">
      <w:pPr>
        <w:pStyle w:val="Lista"/>
        <w:tabs>
          <w:tab w:val="left" w:pos="1418"/>
        </w:tabs>
        <w:spacing w:after="0" w:line="312" w:lineRule="auto"/>
        <w:ind w:left="851" w:hanging="851"/>
        <w:jc w:val="both"/>
        <w:rPr>
          <w:rFonts w:cs="Times New Roman"/>
        </w:rPr>
      </w:pP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ab/>
        <w:t>Senhor Secretário,</w:t>
      </w: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</w:p>
    <w:p w:rsidR="00733DF2" w:rsidRPr="004D4F3F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  <w:r w:rsidRPr="004D4F3F">
        <w:rPr>
          <w:rFonts w:ascii="Times New Roman"/>
          <w:sz w:val="24"/>
        </w:rPr>
        <w:t xml:space="preserve">Encaminho para apreciação de Vossa Excelência, </w:t>
      </w:r>
      <w:r>
        <w:rPr>
          <w:rFonts w:ascii="Times New Roman"/>
          <w:sz w:val="24"/>
        </w:rPr>
        <w:t xml:space="preserve">Plano de Trabalho, Termo de Referência, </w:t>
      </w:r>
      <w:r w:rsidRPr="007F3F82">
        <w:rPr>
          <w:rFonts w:ascii="Times New Roman"/>
          <w:sz w:val="24"/>
        </w:rPr>
        <w:t>Ata</w:t>
      </w:r>
      <w:r>
        <w:rPr>
          <w:rFonts w:ascii="Times New Roman"/>
          <w:sz w:val="24"/>
        </w:rPr>
        <w:t>/Resolução</w:t>
      </w:r>
      <w:r w:rsidRPr="007F3F82">
        <w:rPr>
          <w:rFonts w:ascii="Times New Roman"/>
          <w:sz w:val="24"/>
        </w:rPr>
        <w:t xml:space="preserve"> de aprovaç</w:t>
      </w:r>
      <w:r>
        <w:rPr>
          <w:rFonts w:ascii="Times New Roman"/>
          <w:sz w:val="24"/>
        </w:rPr>
        <w:t xml:space="preserve">ão do projeto </w:t>
      </w:r>
      <w:r w:rsidRPr="007F3F82">
        <w:rPr>
          <w:rFonts w:ascii="Times New Roman"/>
          <w:sz w:val="24"/>
        </w:rPr>
        <w:t xml:space="preserve">pelo Conselho </w:t>
      </w:r>
      <w:r>
        <w:rPr>
          <w:rFonts w:ascii="Times New Roman"/>
          <w:sz w:val="24"/>
        </w:rPr>
        <w:t>Estadual</w:t>
      </w:r>
      <w:r w:rsidRPr="007F3F82">
        <w:rPr>
          <w:rFonts w:ascii="Times New Roman"/>
          <w:sz w:val="24"/>
        </w:rPr>
        <w:t xml:space="preserve"> de Seg</w:t>
      </w:r>
      <w:r>
        <w:rPr>
          <w:rFonts w:ascii="Times New Roman"/>
          <w:sz w:val="24"/>
        </w:rPr>
        <w:t>urança Alimentar e Nutricional e Plano de Fiscalização,</w:t>
      </w:r>
      <w:r w:rsidRPr="00CB06FD">
        <w:rPr>
          <w:rFonts w:ascii="Times New Roman"/>
          <w:sz w:val="24"/>
        </w:rPr>
        <w:t xml:space="preserve"> </w:t>
      </w:r>
      <w:r w:rsidRPr="007F3F82">
        <w:rPr>
          <w:rFonts w:ascii="Times New Roman"/>
          <w:sz w:val="24"/>
        </w:rPr>
        <w:t xml:space="preserve">visando beneficiar o </w:t>
      </w:r>
      <w:r>
        <w:rPr>
          <w:rFonts w:ascii="Times New Roman"/>
          <w:sz w:val="24"/>
        </w:rPr>
        <w:t>Estado</w:t>
      </w:r>
      <w:r w:rsidRPr="007F3F82">
        <w:rPr>
          <w:rFonts w:ascii="Times New Roman"/>
          <w:sz w:val="24"/>
        </w:rPr>
        <w:t xml:space="preserve"> de NOME, nos termos das normas definidas e divulgadas por esse Ministério do Desenvolvimento Social e Combate à Fome.</w:t>
      </w:r>
      <w:r w:rsidRPr="004D4F3F">
        <w:rPr>
          <w:rFonts w:ascii="Times New Roman"/>
          <w:sz w:val="24"/>
        </w:rPr>
        <w:t xml:space="preserve"> </w:t>
      </w: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ab/>
        <w:t>Atenciosamente,</w:t>
      </w: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both"/>
        <w:rPr>
          <w:rFonts w:ascii="Times New Roman"/>
          <w:sz w:val="24"/>
        </w:rPr>
      </w:pP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________________________</w:t>
      </w: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Nome </w:t>
      </w:r>
      <w:proofErr w:type="gramStart"/>
      <w:r>
        <w:rPr>
          <w:rFonts w:ascii="Times New Roman"/>
          <w:sz w:val="24"/>
        </w:rPr>
        <w:t>do(</w:t>
      </w:r>
      <w:proofErr w:type="gramEnd"/>
      <w:r>
        <w:rPr>
          <w:rFonts w:ascii="Times New Roman"/>
          <w:sz w:val="24"/>
        </w:rPr>
        <w:t>a) Proponente</w:t>
      </w:r>
    </w:p>
    <w:p w:rsidR="00733DF2" w:rsidRDefault="00733DF2" w:rsidP="00733DF2">
      <w:pPr>
        <w:pStyle w:val="Padro"/>
        <w:tabs>
          <w:tab w:val="left" w:pos="1989"/>
        </w:tabs>
        <w:spacing w:line="312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>Cargo</w:t>
      </w:r>
    </w:p>
    <w:p w:rsidR="004B7072" w:rsidRDefault="004B7072">
      <w:bookmarkStart w:id="0" w:name="_GoBack"/>
      <w:bookmarkEnd w:id="0"/>
    </w:p>
    <w:sectPr w:rsidR="004B70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DF2"/>
    <w:rsid w:val="004B7072"/>
    <w:rsid w:val="0073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33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Cs w:val="20"/>
      <w:lang w:eastAsia="pt-BR"/>
    </w:rPr>
  </w:style>
  <w:style w:type="paragraph" w:styleId="Lista">
    <w:name w:val="List"/>
    <w:basedOn w:val="Corpodetexto"/>
    <w:rsid w:val="00733DF2"/>
    <w:rPr>
      <w:rFonts w:eastAsia="Lucida Sans Unicode" w:cs="Tahom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D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D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D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733D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Times New Roman" w:cs="Times New Roman"/>
      <w:szCs w:val="20"/>
      <w:lang w:eastAsia="pt-BR"/>
    </w:rPr>
  </w:style>
  <w:style w:type="paragraph" w:styleId="Lista">
    <w:name w:val="List"/>
    <w:basedOn w:val="Corpodetexto"/>
    <w:rsid w:val="00733DF2"/>
    <w:rPr>
      <w:rFonts w:eastAsia="Lucida Sans Unicode" w:cs="Tahom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33DF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33DF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Elenita Correia da Silva</dc:creator>
  <cp:lastModifiedBy>Elenita Correia da Silva</cp:lastModifiedBy>
  <cp:revision>1</cp:revision>
  <dcterms:created xsi:type="dcterms:W3CDTF">2013-10-15T18:11:00Z</dcterms:created>
  <dcterms:modified xsi:type="dcterms:W3CDTF">2013-10-15T18:14:00Z</dcterms:modified>
</cp:coreProperties>
</file>