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E4" w:rsidRPr="00B26376" w:rsidRDefault="005E66E4" w:rsidP="00B263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376">
        <w:rPr>
          <w:rFonts w:ascii="Times New Roman" w:hAnsi="Times New Roman" w:cs="Times New Roman"/>
          <w:b/>
          <w:sz w:val="28"/>
          <w:szCs w:val="28"/>
        </w:rPr>
        <w:t>Memória de Reunião</w:t>
      </w:r>
    </w:p>
    <w:p w:rsidR="005E66E4" w:rsidRPr="00B26376" w:rsidRDefault="009B25C3" w:rsidP="00B26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376">
        <w:rPr>
          <w:rFonts w:ascii="Times New Roman" w:hAnsi="Times New Roman" w:cs="Times New Roman"/>
          <w:sz w:val="24"/>
          <w:szCs w:val="24"/>
        </w:rPr>
        <w:t>Dia: 03 de fevereiro de 2014</w:t>
      </w:r>
    </w:p>
    <w:p w:rsidR="009B25C3" w:rsidRPr="00B26376" w:rsidRDefault="009B25C3" w:rsidP="00B26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376">
        <w:rPr>
          <w:rFonts w:ascii="Times New Roman" w:hAnsi="Times New Roman" w:cs="Times New Roman"/>
          <w:sz w:val="24"/>
          <w:szCs w:val="24"/>
        </w:rPr>
        <w:t xml:space="preserve">Horário: </w:t>
      </w:r>
      <w:proofErr w:type="gramStart"/>
      <w:r w:rsidRPr="00B26376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B26376">
        <w:rPr>
          <w:rFonts w:ascii="Times New Roman" w:hAnsi="Times New Roman" w:cs="Times New Roman"/>
          <w:sz w:val="24"/>
          <w:szCs w:val="24"/>
        </w:rPr>
        <w:t xml:space="preserve"> ás 18:00</w:t>
      </w:r>
    </w:p>
    <w:p w:rsidR="009B25C3" w:rsidRPr="00B26376" w:rsidRDefault="009B25C3" w:rsidP="00B26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376">
        <w:rPr>
          <w:rFonts w:ascii="Times New Roman" w:hAnsi="Times New Roman" w:cs="Times New Roman"/>
          <w:sz w:val="24"/>
          <w:szCs w:val="24"/>
        </w:rPr>
        <w:t xml:space="preserve">Local: Organização Pan Americana de Saúde – OPAS- </w:t>
      </w:r>
      <w:proofErr w:type="gramStart"/>
      <w:r w:rsidRPr="00B26376">
        <w:rPr>
          <w:rFonts w:ascii="Times New Roman" w:hAnsi="Times New Roman" w:cs="Times New Roman"/>
          <w:sz w:val="24"/>
          <w:szCs w:val="24"/>
        </w:rPr>
        <w:t>OMS ;</w:t>
      </w:r>
      <w:proofErr w:type="gramEnd"/>
      <w:r w:rsidRPr="00B26376">
        <w:rPr>
          <w:rFonts w:ascii="Times New Roman" w:hAnsi="Times New Roman" w:cs="Times New Roman"/>
          <w:sz w:val="24"/>
          <w:szCs w:val="24"/>
        </w:rPr>
        <w:t xml:space="preserve">  1º Andar; Sala de Reuniões</w:t>
      </w:r>
    </w:p>
    <w:p w:rsidR="009B25C3" w:rsidRPr="00B26376" w:rsidRDefault="009B25C3" w:rsidP="00B2637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376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536CE8">
        <w:rPr>
          <w:rFonts w:ascii="Times New Roman" w:hAnsi="Times New Roman" w:cs="Times New Roman"/>
          <w:b/>
          <w:bCs/>
          <w:sz w:val="28"/>
          <w:szCs w:val="28"/>
        </w:rPr>
        <w:t>eunião Ampliada do Comitê Técnico</w:t>
      </w:r>
      <w:r w:rsidRPr="00B26376">
        <w:rPr>
          <w:rFonts w:ascii="Times New Roman" w:hAnsi="Times New Roman" w:cs="Times New Roman"/>
          <w:b/>
          <w:bCs/>
          <w:sz w:val="28"/>
          <w:szCs w:val="28"/>
        </w:rPr>
        <w:t xml:space="preserve"> da Estratégia de Prevenção e Controle da Obesidade </w:t>
      </w:r>
    </w:p>
    <w:p w:rsidR="005E66E4" w:rsidRPr="00B26376" w:rsidRDefault="009B25C3" w:rsidP="00B263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6376">
        <w:rPr>
          <w:rFonts w:ascii="Times New Roman" w:hAnsi="Times New Roman" w:cs="Times New Roman"/>
          <w:b/>
          <w:sz w:val="28"/>
          <w:szCs w:val="28"/>
        </w:rPr>
        <w:t>Participantes</w:t>
      </w:r>
      <w:r w:rsidR="005E66E4" w:rsidRPr="00B26376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9B25C3" w:rsidRPr="00B26376" w:rsidRDefault="009B25C3" w:rsidP="00B26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376">
        <w:rPr>
          <w:rFonts w:ascii="Times New Roman" w:hAnsi="Times New Roman" w:cs="Times New Roman"/>
          <w:sz w:val="24"/>
          <w:szCs w:val="24"/>
        </w:rPr>
        <w:t>Ada dos Santos Bento – Ministério do Desenvolvimento Social e Combate à Fome</w:t>
      </w:r>
    </w:p>
    <w:p w:rsidR="009B25C3" w:rsidRPr="00B26376" w:rsidRDefault="009B25C3" w:rsidP="00B26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376">
        <w:rPr>
          <w:rFonts w:ascii="Times New Roman" w:hAnsi="Times New Roman" w:cs="Times New Roman"/>
          <w:sz w:val="24"/>
          <w:szCs w:val="24"/>
        </w:rPr>
        <w:t>Rodrigo Silva Amaral - Ministério do Desenvolvimento Social e Combate à Fome</w:t>
      </w:r>
    </w:p>
    <w:p w:rsidR="005E66E4" w:rsidRPr="00B26376" w:rsidRDefault="009B25C3" w:rsidP="00B26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376">
        <w:rPr>
          <w:rFonts w:ascii="Times New Roman" w:hAnsi="Times New Roman" w:cs="Times New Roman"/>
          <w:sz w:val="24"/>
          <w:szCs w:val="24"/>
        </w:rPr>
        <w:t>Kathleen Machado -</w:t>
      </w:r>
      <w:proofErr w:type="gramStart"/>
      <w:r w:rsidRPr="00B2637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26376">
        <w:rPr>
          <w:rFonts w:ascii="Times New Roman" w:hAnsi="Times New Roman" w:cs="Times New Roman"/>
          <w:sz w:val="24"/>
          <w:szCs w:val="24"/>
        </w:rPr>
        <w:t xml:space="preserve">Ministério do Desenvolvimento Social e Combate à Fome </w:t>
      </w:r>
    </w:p>
    <w:p w:rsidR="009B25C3" w:rsidRPr="00B26376" w:rsidRDefault="009B25C3" w:rsidP="00B26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376">
        <w:rPr>
          <w:rFonts w:ascii="Times New Roman" w:hAnsi="Times New Roman" w:cs="Times New Roman"/>
          <w:sz w:val="24"/>
          <w:szCs w:val="24"/>
        </w:rPr>
        <w:t>Michele Lessa -</w:t>
      </w:r>
      <w:proofErr w:type="gramStart"/>
      <w:r w:rsidRPr="00B2637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26376">
        <w:rPr>
          <w:rFonts w:ascii="Times New Roman" w:hAnsi="Times New Roman" w:cs="Times New Roman"/>
          <w:sz w:val="24"/>
          <w:szCs w:val="24"/>
        </w:rPr>
        <w:t>Ministério do Desenvolvimento Social e Combate à Fome</w:t>
      </w:r>
    </w:p>
    <w:p w:rsidR="009B25C3" w:rsidRPr="00B26376" w:rsidRDefault="009B25C3" w:rsidP="00B26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376">
        <w:rPr>
          <w:rFonts w:ascii="Times New Roman" w:hAnsi="Times New Roman" w:cs="Times New Roman"/>
          <w:sz w:val="24"/>
          <w:szCs w:val="24"/>
        </w:rPr>
        <w:t>Carlos César Batista – Ministério do Planejamento</w:t>
      </w:r>
      <w:r w:rsidR="005C323D" w:rsidRPr="00B26376">
        <w:rPr>
          <w:rFonts w:ascii="Times New Roman" w:hAnsi="Times New Roman" w:cs="Times New Roman"/>
          <w:sz w:val="24"/>
          <w:szCs w:val="24"/>
        </w:rPr>
        <w:t xml:space="preserve"> Orçamento e Gestão</w:t>
      </w:r>
    </w:p>
    <w:p w:rsidR="005C323D" w:rsidRPr="00B26376" w:rsidRDefault="005C323D" w:rsidP="00B26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376">
        <w:rPr>
          <w:rFonts w:ascii="Times New Roman" w:hAnsi="Times New Roman" w:cs="Times New Roman"/>
          <w:sz w:val="24"/>
          <w:szCs w:val="24"/>
        </w:rPr>
        <w:t>Andreza Lima – Ministério da Agricultura Pecuária e Abastecimento (CONAB)</w:t>
      </w:r>
    </w:p>
    <w:p w:rsidR="005C323D" w:rsidRPr="00B26376" w:rsidRDefault="005C323D" w:rsidP="00B26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376">
        <w:rPr>
          <w:rFonts w:ascii="Times New Roman" w:hAnsi="Times New Roman" w:cs="Times New Roman"/>
          <w:sz w:val="24"/>
          <w:szCs w:val="24"/>
        </w:rPr>
        <w:t xml:space="preserve">Eduardo Nilson – Ministério da Saúde </w:t>
      </w:r>
    </w:p>
    <w:p w:rsidR="005C323D" w:rsidRPr="00B26376" w:rsidRDefault="005C323D" w:rsidP="00B26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376">
        <w:rPr>
          <w:rFonts w:ascii="Times New Roman" w:hAnsi="Times New Roman" w:cs="Times New Roman"/>
          <w:sz w:val="24"/>
          <w:szCs w:val="24"/>
        </w:rPr>
        <w:t>Gisele Bortolini - Ministério da Saúde</w:t>
      </w:r>
    </w:p>
    <w:p w:rsidR="005C323D" w:rsidRPr="00B26376" w:rsidRDefault="005C323D" w:rsidP="00B26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376">
        <w:rPr>
          <w:rFonts w:ascii="Times New Roman" w:hAnsi="Times New Roman" w:cs="Times New Roman"/>
          <w:sz w:val="24"/>
          <w:szCs w:val="24"/>
        </w:rPr>
        <w:t>Elisabete Gonçalves Dutra – Agência Nacional de Vigilância Sanitária (ANVISA)</w:t>
      </w:r>
    </w:p>
    <w:p w:rsidR="005C323D" w:rsidRPr="00B26376" w:rsidRDefault="00150F96" w:rsidP="00B26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376">
        <w:rPr>
          <w:rFonts w:ascii="Times New Roman" w:hAnsi="Times New Roman" w:cs="Times New Roman"/>
          <w:sz w:val="24"/>
          <w:szCs w:val="24"/>
        </w:rPr>
        <w:t>Ana Carolina Feldenheime – Organização Pan Americana da Saúde</w:t>
      </w:r>
    </w:p>
    <w:p w:rsidR="00150F96" w:rsidRPr="00B26376" w:rsidRDefault="00150F96" w:rsidP="00B26376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6376">
        <w:rPr>
          <w:rFonts w:ascii="Times New Roman" w:hAnsi="Times New Roman" w:cs="Times New Roman"/>
          <w:sz w:val="24"/>
          <w:szCs w:val="24"/>
        </w:rPr>
        <w:t xml:space="preserve">Maína Pereira – </w:t>
      </w:r>
      <w:r w:rsidRPr="00B263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Observatório de Políticas de Segurança Alimentar e Nutrição </w:t>
      </w:r>
      <w:r w:rsidR="004A1CA8" w:rsidRPr="00B2637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Start"/>
      <w:r w:rsidR="00D00C31" w:rsidRPr="00B26376">
        <w:rPr>
          <w:rFonts w:ascii="Times New Roman" w:hAnsi="Times New Roman" w:cs="Times New Roman"/>
          <w:sz w:val="24"/>
          <w:szCs w:val="24"/>
          <w:shd w:val="clear" w:color="auto" w:fill="FFFFFF"/>
        </w:rPr>
        <w:t>OPSAN-UnB</w:t>
      </w:r>
      <w:proofErr w:type="gramEnd"/>
      <w:r w:rsidR="004A1CA8" w:rsidRPr="00B2637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D00C31" w:rsidRPr="00B26376" w:rsidRDefault="00D00C31" w:rsidP="00B26376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63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Larissa Botelho – </w:t>
      </w:r>
      <w:r w:rsidR="00A17674">
        <w:rPr>
          <w:rFonts w:ascii="Times New Roman" w:hAnsi="Times New Roman" w:cs="Times New Roman"/>
          <w:sz w:val="24"/>
          <w:szCs w:val="24"/>
          <w:shd w:val="clear" w:color="auto" w:fill="FFFFFF"/>
        </w:rPr>
        <w:t>Ministério da Educação/Fundo Nacional de Desenvolvimento da Educação</w:t>
      </w:r>
    </w:p>
    <w:p w:rsidR="00D00C31" w:rsidRPr="00B26376" w:rsidRDefault="00D00C31" w:rsidP="00B26376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63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Deborah Bosco </w:t>
      </w:r>
      <w:r w:rsidR="00A1767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263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7674">
        <w:rPr>
          <w:rFonts w:ascii="Times New Roman" w:hAnsi="Times New Roman" w:cs="Times New Roman"/>
          <w:sz w:val="24"/>
          <w:szCs w:val="24"/>
          <w:shd w:val="clear" w:color="auto" w:fill="FFFFFF"/>
        </w:rPr>
        <w:t>Ministério da Educação/Fundo Nacional de Desenvolvimento da Educação</w:t>
      </w:r>
    </w:p>
    <w:p w:rsidR="00D00C31" w:rsidRPr="00B26376" w:rsidRDefault="00D00C31" w:rsidP="00B26376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637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Lorena Chaves </w:t>
      </w:r>
      <w:r w:rsidR="00A1767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263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7674">
        <w:rPr>
          <w:rFonts w:ascii="Times New Roman" w:hAnsi="Times New Roman" w:cs="Times New Roman"/>
          <w:sz w:val="24"/>
          <w:szCs w:val="24"/>
          <w:shd w:val="clear" w:color="auto" w:fill="FFFFFF"/>
        </w:rPr>
        <w:t>Ministério da Educação/Fundo Nacional de Desenvolvimento da Educação</w:t>
      </w:r>
    </w:p>
    <w:p w:rsidR="00D00C31" w:rsidRPr="00B26376" w:rsidRDefault="00D00C31" w:rsidP="00B26376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6376">
        <w:rPr>
          <w:rFonts w:ascii="Times New Roman" w:hAnsi="Times New Roman" w:cs="Times New Roman"/>
          <w:sz w:val="24"/>
          <w:szCs w:val="24"/>
          <w:shd w:val="clear" w:color="auto" w:fill="FFFFFF"/>
        </w:rPr>
        <w:t>Rosane Nascimento -</w:t>
      </w:r>
      <w:proofErr w:type="gramStart"/>
      <w:r w:rsidRPr="00B263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End"/>
      <w:r w:rsidR="00A17674">
        <w:rPr>
          <w:rFonts w:ascii="Times New Roman" w:hAnsi="Times New Roman" w:cs="Times New Roman"/>
          <w:sz w:val="24"/>
          <w:szCs w:val="24"/>
          <w:shd w:val="clear" w:color="auto" w:fill="FFFFFF"/>
        </w:rPr>
        <w:t>Ministério da Educação/Fundo Nacional de Desenvolvimento da Educação</w:t>
      </w:r>
    </w:p>
    <w:p w:rsidR="00D00C31" w:rsidRPr="00B26376" w:rsidRDefault="00D00C31" w:rsidP="00B26376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6376">
        <w:rPr>
          <w:rFonts w:ascii="Times New Roman" w:hAnsi="Times New Roman" w:cs="Times New Roman"/>
          <w:sz w:val="24"/>
          <w:szCs w:val="24"/>
          <w:shd w:val="clear" w:color="auto" w:fill="FFFFFF"/>
        </w:rPr>
        <w:t>Fábio da Silva Gomes – Instituto Nacional do Câncer – Ministério da Saúde (MS)</w:t>
      </w:r>
    </w:p>
    <w:p w:rsidR="00D00C31" w:rsidRPr="00B26376" w:rsidRDefault="00D00C31" w:rsidP="00B26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3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Juracema Daltoe - </w:t>
      </w:r>
      <w:r w:rsidRPr="00B26376">
        <w:rPr>
          <w:rFonts w:ascii="Times New Roman" w:hAnsi="Times New Roman" w:cs="Times New Roman"/>
          <w:sz w:val="24"/>
          <w:szCs w:val="24"/>
        </w:rPr>
        <w:t>Ministério do Desenvolvimento Social e Combate à Fome</w:t>
      </w:r>
    </w:p>
    <w:p w:rsidR="00D00C31" w:rsidRPr="00B26376" w:rsidRDefault="00D00C31" w:rsidP="00B26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376">
        <w:rPr>
          <w:rFonts w:ascii="Times New Roman" w:hAnsi="Times New Roman" w:cs="Times New Roman"/>
          <w:sz w:val="24"/>
          <w:szCs w:val="24"/>
        </w:rPr>
        <w:t>Luisete Bandeira - Ministério do Desenvolvimento Social e Combate à Fome</w:t>
      </w:r>
    </w:p>
    <w:p w:rsidR="00D00C31" w:rsidRPr="00B26376" w:rsidRDefault="00D00C31" w:rsidP="00B26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376">
        <w:rPr>
          <w:rFonts w:ascii="Times New Roman" w:hAnsi="Times New Roman" w:cs="Times New Roman"/>
          <w:sz w:val="24"/>
          <w:szCs w:val="24"/>
        </w:rPr>
        <w:t xml:space="preserve">Janine Giuberti Coutinho - </w:t>
      </w:r>
      <w:r w:rsidR="00046CA8" w:rsidRPr="00B26376">
        <w:rPr>
          <w:rFonts w:ascii="Times New Roman" w:hAnsi="Times New Roman" w:cs="Times New Roman"/>
          <w:sz w:val="24"/>
          <w:szCs w:val="24"/>
        </w:rPr>
        <w:t>Ministério do Desenvolvimento Social e Combate à Fome</w:t>
      </w:r>
    </w:p>
    <w:p w:rsidR="00046CA8" w:rsidRPr="00B26376" w:rsidRDefault="00046CA8" w:rsidP="00B26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376">
        <w:rPr>
          <w:rFonts w:ascii="Times New Roman" w:hAnsi="Times New Roman" w:cs="Times New Roman"/>
          <w:sz w:val="24"/>
          <w:szCs w:val="24"/>
        </w:rPr>
        <w:t>Daniella Mariano de Souza</w:t>
      </w:r>
      <w:proofErr w:type="gramStart"/>
      <w:r w:rsidRPr="00B2637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26376">
        <w:rPr>
          <w:rFonts w:ascii="Times New Roman" w:hAnsi="Times New Roman" w:cs="Times New Roman"/>
          <w:sz w:val="24"/>
          <w:szCs w:val="24"/>
        </w:rPr>
        <w:t>-  Ministério do Desenvolvimento Social e Combate à Fome</w:t>
      </w:r>
    </w:p>
    <w:p w:rsidR="00046CA8" w:rsidRPr="00B26376" w:rsidRDefault="00046CA8" w:rsidP="00B26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376">
        <w:rPr>
          <w:rFonts w:ascii="Times New Roman" w:hAnsi="Times New Roman" w:cs="Times New Roman"/>
          <w:sz w:val="24"/>
          <w:szCs w:val="24"/>
        </w:rPr>
        <w:t>Sílvia Souza - Ministério do Desenvolvimento Social e Combate à Fome</w:t>
      </w:r>
    </w:p>
    <w:p w:rsidR="00046CA8" w:rsidRPr="00B26376" w:rsidRDefault="00046CA8" w:rsidP="00B26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376">
        <w:rPr>
          <w:rFonts w:ascii="Times New Roman" w:hAnsi="Times New Roman" w:cs="Times New Roman"/>
          <w:sz w:val="24"/>
          <w:szCs w:val="24"/>
        </w:rPr>
        <w:t>Patrícia Chaves Gentil - Ministério do Desenvolvimento Social e Combate à Fome</w:t>
      </w:r>
    </w:p>
    <w:p w:rsidR="00046CA8" w:rsidRPr="00B26376" w:rsidRDefault="00046CA8" w:rsidP="00B26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376">
        <w:rPr>
          <w:rFonts w:ascii="Times New Roman" w:hAnsi="Times New Roman" w:cs="Times New Roman"/>
          <w:sz w:val="24"/>
          <w:szCs w:val="24"/>
        </w:rPr>
        <w:t>Mara Costa – Ministério da Saúde</w:t>
      </w:r>
    </w:p>
    <w:p w:rsidR="00046CA8" w:rsidRPr="00B26376" w:rsidRDefault="00046CA8" w:rsidP="00B26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376">
        <w:rPr>
          <w:rFonts w:ascii="Times New Roman" w:hAnsi="Times New Roman" w:cs="Times New Roman"/>
          <w:sz w:val="24"/>
          <w:szCs w:val="24"/>
        </w:rPr>
        <w:t>Bruna Pitasi Argueles - Ministério da Saúde</w:t>
      </w:r>
    </w:p>
    <w:p w:rsidR="00046CA8" w:rsidRPr="00B26376" w:rsidRDefault="00046CA8" w:rsidP="00B26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376">
        <w:rPr>
          <w:rFonts w:ascii="Times New Roman" w:hAnsi="Times New Roman" w:cs="Times New Roman"/>
          <w:sz w:val="24"/>
          <w:szCs w:val="24"/>
        </w:rPr>
        <w:t>Natacha Toral – Universidade de Brasília</w:t>
      </w:r>
    </w:p>
    <w:p w:rsidR="00046CA8" w:rsidRPr="00B26376" w:rsidRDefault="00046CA8" w:rsidP="00B26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376">
        <w:rPr>
          <w:rFonts w:ascii="Times New Roman" w:hAnsi="Times New Roman" w:cs="Times New Roman"/>
          <w:sz w:val="24"/>
          <w:szCs w:val="24"/>
        </w:rPr>
        <w:t>Muriel Gubert – Universidade de Brasília</w:t>
      </w:r>
    </w:p>
    <w:p w:rsidR="00046CA8" w:rsidRPr="00B26376" w:rsidRDefault="00046CA8" w:rsidP="00B26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376">
        <w:rPr>
          <w:rFonts w:ascii="Times New Roman" w:hAnsi="Times New Roman" w:cs="Times New Roman"/>
          <w:sz w:val="24"/>
          <w:szCs w:val="24"/>
        </w:rPr>
        <w:t>Enrique Jacoby – Organização Pan Americana da Saúde</w:t>
      </w:r>
    </w:p>
    <w:p w:rsidR="00046CA8" w:rsidRPr="00B26376" w:rsidRDefault="00046CA8" w:rsidP="00B26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76">
        <w:rPr>
          <w:rFonts w:ascii="Times New Roman" w:hAnsi="Times New Roman" w:cs="Times New Roman"/>
          <w:sz w:val="24"/>
          <w:szCs w:val="24"/>
        </w:rPr>
        <w:tab/>
      </w:r>
      <w:r w:rsidR="00EC6D34" w:rsidRPr="00B26376">
        <w:rPr>
          <w:rFonts w:ascii="Times New Roman" w:hAnsi="Times New Roman" w:cs="Times New Roman"/>
          <w:sz w:val="24"/>
          <w:szCs w:val="24"/>
        </w:rPr>
        <w:t>Diante da finalização do documento da “Estratégia Intersetorial de Prevenção e Controle da Obesidade: recomendações para estados e municípios.”</w:t>
      </w:r>
      <w:r w:rsidR="004E5285" w:rsidRPr="00B26376">
        <w:rPr>
          <w:rFonts w:ascii="Times New Roman" w:hAnsi="Times New Roman" w:cs="Times New Roman"/>
          <w:sz w:val="24"/>
          <w:szCs w:val="24"/>
        </w:rPr>
        <w:t xml:space="preserve"> a proposta de reunião foi realizar um diálogo das propostas desenvolvidas no âmbito do governo federal com o assessor da Organização Pan Americana da Saúde Enrique Jacoby.  </w:t>
      </w:r>
    </w:p>
    <w:p w:rsidR="004E5285" w:rsidRPr="00B26376" w:rsidRDefault="004E5285" w:rsidP="00B26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76">
        <w:rPr>
          <w:rFonts w:ascii="Times New Roman" w:hAnsi="Times New Roman" w:cs="Times New Roman"/>
          <w:sz w:val="24"/>
          <w:szCs w:val="24"/>
        </w:rPr>
        <w:tab/>
        <w:t>Primeiramente Enrique Jacoby comtemplou o assunto da obesidade em sua apresentação, trazendo as principais causas de mortes no mundo, dados do consumo de alimentos in natura e processados em vários países</w:t>
      </w:r>
      <w:r w:rsidR="00EC6D34" w:rsidRPr="00B26376">
        <w:rPr>
          <w:rFonts w:ascii="Times New Roman" w:hAnsi="Times New Roman" w:cs="Times New Roman"/>
          <w:sz w:val="24"/>
          <w:szCs w:val="24"/>
        </w:rPr>
        <w:t xml:space="preserve"> do mundo</w:t>
      </w:r>
      <w:r w:rsidR="00DC72AD" w:rsidRPr="00B26376">
        <w:rPr>
          <w:rFonts w:ascii="Times New Roman" w:hAnsi="Times New Roman" w:cs="Times New Roman"/>
          <w:sz w:val="24"/>
          <w:szCs w:val="24"/>
        </w:rPr>
        <w:t>, inclusive no Brasil</w:t>
      </w:r>
      <w:r w:rsidR="00EC6D34" w:rsidRPr="00B26376">
        <w:rPr>
          <w:rFonts w:ascii="Times New Roman" w:hAnsi="Times New Roman" w:cs="Times New Roman"/>
          <w:sz w:val="24"/>
          <w:szCs w:val="24"/>
        </w:rPr>
        <w:t>, correlacionou o desenvolvimento de um país e a globalização da alimentação.</w:t>
      </w:r>
      <w:r w:rsidR="00DC72AD" w:rsidRPr="00B26376">
        <w:rPr>
          <w:rFonts w:ascii="Times New Roman" w:hAnsi="Times New Roman" w:cs="Times New Roman"/>
          <w:sz w:val="24"/>
          <w:szCs w:val="24"/>
        </w:rPr>
        <w:t xml:space="preserve"> A exposição </w:t>
      </w:r>
      <w:r w:rsidR="00EC6D34" w:rsidRPr="00B26376">
        <w:rPr>
          <w:rFonts w:ascii="Times New Roman" w:hAnsi="Times New Roman" w:cs="Times New Roman"/>
          <w:sz w:val="24"/>
          <w:szCs w:val="24"/>
        </w:rPr>
        <w:t xml:space="preserve">dos </w:t>
      </w:r>
      <w:proofErr w:type="gramStart"/>
      <w:r w:rsidR="00EC6D34" w:rsidRPr="00B2637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DC72AD" w:rsidRPr="00B2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2AD" w:rsidRPr="00B26376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="00DC72AD" w:rsidRPr="00B26376">
        <w:rPr>
          <w:rFonts w:ascii="Times New Roman" w:hAnsi="Times New Roman" w:cs="Times New Roman"/>
          <w:sz w:val="24"/>
          <w:szCs w:val="24"/>
        </w:rPr>
        <w:t xml:space="preserve"> da publicidade: product, price, promotion e place, que são usados </w:t>
      </w:r>
      <w:r w:rsidR="00DC72AD" w:rsidRPr="00B26376">
        <w:rPr>
          <w:rFonts w:ascii="Times New Roman" w:hAnsi="Times New Roman" w:cs="Times New Roman"/>
          <w:sz w:val="24"/>
          <w:szCs w:val="24"/>
        </w:rPr>
        <w:lastRenderedPageBreak/>
        <w:t xml:space="preserve">também na publicidade e propaganda de alimentos </w:t>
      </w:r>
      <w:r w:rsidR="00377AF0" w:rsidRPr="00B26376">
        <w:rPr>
          <w:rFonts w:ascii="Times New Roman" w:hAnsi="Times New Roman" w:cs="Times New Roman"/>
          <w:sz w:val="24"/>
          <w:szCs w:val="24"/>
        </w:rPr>
        <w:t>.  No debate subsequente a apresentação Michele Lessa ressalto</w:t>
      </w:r>
      <w:r w:rsidR="00EC6D34" w:rsidRPr="00B26376">
        <w:rPr>
          <w:rFonts w:ascii="Times New Roman" w:hAnsi="Times New Roman" w:cs="Times New Roman"/>
          <w:sz w:val="24"/>
          <w:szCs w:val="24"/>
        </w:rPr>
        <w:t>u a importância da exposição de dados e os esforços que vêm sendo exercidos para a mudança do quadro de obesidade no Brasil, como a elaboração da “Estratégia Intersetorial de Prevenção e Controle da Obesidade: orientações para estados e municípios”</w:t>
      </w:r>
      <w:r w:rsidR="003B0DF9" w:rsidRPr="00B26376">
        <w:rPr>
          <w:rFonts w:ascii="Times New Roman" w:hAnsi="Times New Roman" w:cs="Times New Roman"/>
          <w:sz w:val="24"/>
          <w:szCs w:val="24"/>
        </w:rPr>
        <w:t xml:space="preserve">, o incentivo ao consumo de alimentos orgânicos. </w:t>
      </w:r>
    </w:p>
    <w:p w:rsidR="003B0DF9" w:rsidRPr="00B26376" w:rsidRDefault="003B0DF9" w:rsidP="00B26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76">
        <w:rPr>
          <w:rFonts w:ascii="Times New Roman" w:hAnsi="Times New Roman" w:cs="Times New Roman"/>
          <w:sz w:val="24"/>
          <w:szCs w:val="24"/>
        </w:rPr>
        <w:tab/>
        <w:t>A coordenadora da Coordenação Geral de Alimentação e Nutrição, do Ministério do Desenvolvimento Social e Combate à Fome, Janine Giuberti Coutinho, apresentou a Estratégia Intersetorial de Pr</w:t>
      </w:r>
      <w:r w:rsidR="00641F68" w:rsidRPr="00B26376">
        <w:rPr>
          <w:rFonts w:ascii="Times New Roman" w:hAnsi="Times New Roman" w:cs="Times New Roman"/>
          <w:sz w:val="24"/>
          <w:szCs w:val="24"/>
        </w:rPr>
        <w:t>evenção e Controle da Obesidade, sobre a construção do comitê da Estratégia no âmbito da CAISAN (Câmara Intersetorial de Segurança Alimentar e Nutricional), explanou todos os seis</w:t>
      </w:r>
      <w:r w:rsidR="00421711" w:rsidRPr="00B26376">
        <w:rPr>
          <w:rFonts w:ascii="Times New Roman" w:hAnsi="Times New Roman" w:cs="Times New Roman"/>
          <w:sz w:val="24"/>
          <w:szCs w:val="24"/>
        </w:rPr>
        <w:t xml:space="preserve"> eixos que compõe a Estratégia.</w:t>
      </w:r>
      <w:r w:rsidR="00F51CE8" w:rsidRPr="00B26376">
        <w:rPr>
          <w:rFonts w:ascii="Times New Roman" w:hAnsi="Times New Roman" w:cs="Times New Roman"/>
          <w:sz w:val="24"/>
          <w:szCs w:val="24"/>
        </w:rPr>
        <w:t xml:space="preserve"> Além de trazer a discussão </w:t>
      </w:r>
      <w:r w:rsidR="00055379" w:rsidRPr="00B26376">
        <w:rPr>
          <w:rFonts w:ascii="Times New Roman" w:hAnsi="Times New Roman" w:cs="Times New Roman"/>
          <w:sz w:val="24"/>
          <w:szCs w:val="24"/>
        </w:rPr>
        <w:t>d</w:t>
      </w:r>
      <w:r w:rsidR="00F51CE8" w:rsidRPr="00B26376">
        <w:rPr>
          <w:rFonts w:ascii="Times New Roman" w:hAnsi="Times New Roman" w:cs="Times New Roman"/>
          <w:sz w:val="24"/>
          <w:szCs w:val="24"/>
        </w:rPr>
        <w:t xml:space="preserve">a regularização da publicidade e propaganda no Brasil, </w:t>
      </w:r>
      <w:r w:rsidR="00055379" w:rsidRPr="00B26376">
        <w:rPr>
          <w:rFonts w:ascii="Times New Roman" w:hAnsi="Times New Roman" w:cs="Times New Roman"/>
          <w:sz w:val="24"/>
          <w:szCs w:val="24"/>
        </w:rPr>
        <w:t xml:space="preserve">com o histórico da RDC nº 24 da </w:t>
      </w:r>
      <w:proofErr w:type="gramStart"/>
      <w:r w:rsidR="00055379" w:rsidRPr="00B26376">
        <w:rPr>
          <w:rFonts w:ascii="Times New Roman" w:hAnsi="Times New Roman" w:cs="Times New Roman"/>
          <w:sz w:val="24"/>
          <w:szCs w:val="24"/>
        </w:rPr>
        <w:t>Anvisa</w:t>
      </w:r>
      <w:proofErr w:type="gramEnd"/>
      <w:r w:rsidR="00055379" w:rsidRPr="00B26376">
        <w:rPr>
          <w:rFonts w:ascii="Times New Roman" w:hAnsi="Times New Roman" w:cs="Times New Roman"/>
          <w:sz w:val="24"/>
          <w:szCs w:val="24"/>
        </w:rPr>
        <w:t xml:space="preserve"> e a suspensão da norma pela Advocacia Geral da Un</w:t>
      </w:r>
      <w:r w:rsidR="00F6657E" w:rsidRPr="00B26376">
        <w:rPr>
          <w:rFonts w:ascii="Times New Roman" w:hAnsi="Times New Roman" w:cs="Times New Roman"/>
          <w:sz w:val="24"/>
          <w:szCs w:val="24"/>
        </w:rPr>
        <w:t xml:space="preserve">ião (AGU), e relatar a existência de projetos de lei em trâmites no Congresso Nacional para regularização da publicidade e propagandas de alimentos. </w:t>
      </w:r>
    </w:p>
    <w:p w:rsidR="00421711" w:rsidRPr="00B26376" w:rsidRDefault="00421711" w:rsidP="00B26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76">
        <w:rPr>
          <w:rFonts w:ascii="Times New Roman" w:hAnsi="Times New Roman" w:cs="Times New Roman"/>
          <w:sz w:val="24"/>
          <w:szCs w:val="24"/>
        </w:rPr>
        <w:tab/>
        <w:t xml:space="preserve"> Gisele Bortolini como representante do Ministério da Saúde, o qual está </w:t>
      </w:r>
      <w:proofErr w:type="gramStart"/>
      <w:r w:rsidRPr="00B2637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26376">
        <w:rPr>
          <w:rFonts w:ascii="Times New Roman" w:hAnsi="Times New Roman" w:cs="Times New Roman"/>
          <w:sz w:val="24"/>
          <w:szCs w:val="24"/>
        </w:rPr>
        <w:t xml:space="preserve"> frente da Estratégia, reafirmou a importância da estratégia e ações para o combate obesidade. Rosane Nascimento ressaltou as ações do Programa Nacional de Alimentação escolar nessa agenda. Michele Lessa suscitou o</w:t>
      </w:r>
      <w:r w:rsidR="008F0A8E" w:rsidRPr="00B26376">
        <w:rPr>
          <w:rFonts w:ascii="Times New Roman" w:hAnsi="Times New Roman" w:cs="Times New Roman"/>
          <w:sz w:val="24"/>
          <w:szCs w:val="24"/>
        </w:rPr>
        <w:t xml:space="preserve"> apoio governamental</w:t>
      </w:r>
      <w:r w:rsidR="00F6657E" w:rsidRPr="00B26376">
        <w:rPr>
          <w:rFonts w:ascii="Times New Roman" w:hAnsi="Times New Roman" w:cs="Times New Roman"/>
          <w:sz w:val="24"/>
          <w:szCs w:val="24"/>
        </w:rPr>
        <w:t xml:space="preserve"> quanto a esta agenda de regulação de publicidade e propaganda, e revelou a necessidade de estudar prop</w:t>
      </w:r>
      <w:r w:rsidR="008F0A8E" w:rsidRPr="00B26376">
        <w:rPr>
          <w:rFonts w:ascii="Times New Roman" w:hAnsi="Times New Roman" w:cs="Times New Roman"/>
          <w:sz w:val="24"/>
          <w:szCs w:val="24"/>
        </w:rPr>
        <w:t xml:space="preserve">ostas que sejam mais </w:t>
      </w:r>
      <w:r w:rsidR="003E7314">
        <w:rPr>
          <w:rFonts w:ascii="Times New Roman" w:hAnsi="Times New Roman" w:cs="Times New Roman"/>
          <w:sz w:val="24"/>
          <w:szCs w:val="24"/>
        </w:rPr>
        <w:t>eficazes neste combate, devido</w:t>
      </w:r>
      <w:r w:rsidR="00F6657E" w:rsidRPr="00B26376">
        <w:rPr>
          <w:rFonts w:ascii="Times New Roman" w:hAnsi="Times New Roman" w:cs="Times New Roman"/>
          <w:sz w:val="24"/>
          <w:szCs w:val="24"/>
        </w:rPr>
        <w:t xml:space="preserve"> </w:t>
      </w:r>
      <w:r w:rsidR="003E7314">
        <w:rPr>
          <w:rFonts w:ascii="Times New Roman" w:hAnsi="Times New Roman" w:cs="Times New Roman"/>
          <w:sz w:val="24"/>
          <w:szCs w:val="24"/>
        </w:rPr>
        <w:t>a</w:t>
      </w:r>
      <w:r w:rsidR="00F6657E" w:rsidRPr="00B26376">
        <w:rPr>
          <w:rFonts w:ascii="Times New Roman" w:hAnsi="Times New Roman" w:cs="Times New Roman"/>
          <w:sz w:val="24"/>
          <w:szCs w:val="24"/>
        </w:rPr>
        <w:t>o grande avan</w:t>
      </w:r>
      <w:r w:rsidR="003E7314">
        <w:rPr>
          <w:rFonts w:ascii="Times New Roman" w:hAnsi="Times New Roman" w:cs="Times New Roman"/>
          <w:sz w:val="24"/>
          <w:szCs w:val="24"/>
        </w:rPr>
        <w:t xml:space="preserve">ço das indústrias alimentícias com estratégias </w:t>
      </w:r>
      <w:r w:rsidR="008F0A8E" w:rsidRPr="00B26376">
        <w:rPr>
          <w:rFonts w:ascii="Times New Roman" w:hAnsi="Times New Roman" w:cs="Times New Roman"/>
          <w:sz w:val="24"/>
          <w:szCs w:val="24"/>
        </w:rPr>
        <w:t>de bloquear as ações governamentais.</w:t>
      </w:r>
    </w:p>
    <w:p w:rsidR="00B26376" w:rsidRPr="00B26376" w:rsidRDefault="008F0A8E" w:rsidP="00B26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76">
        <w:rPr>
          <w:rFonts w:ascii="Times New Roman" w:hAnsi="Times New Roman" w:cs="Times New Roman"/>
          <w:sz w:val="24"/>
          <w:szCs w:val="24"/>
        </w:rPr>
        <w:tab/>
        <w:t>Carlos César</w:t>
      </w:r>
      <w:r w:rsidR="003E7314">
        <w:rPr>
          <w:rFonts w:ascii="Times New Roman" w:hAnsi="Times New Roman" w:cs="Times New Roman"/>
          <w:sz w:val="24"/>
          <w:szCs w:val="24"/>
        </w:rPr>
        <w:t xml:space="preserve"> relatou</w:t>
      </w:r>
      <w:r w:rsidRPr="00B26376">
        <w:rPr>
          <w:rFonts w:ascii="Times New Roman" w:hAnsi="Times New Roman" w:cs="Times New Roman"/>
          <w:sz w:val="24"/>
          <w:szCs w:val="24"/>
        </w:rPr>
        <w:t xml:space="preserve"> que a reunião foi imensamente esclarecedora quanto </w:t>
      </w:r>
      <w:proofErr w:type="gramStart"/>
      <w:r w:rsidRPr="00B2637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26376">
        <w:rPr>
          <w:rFonts w:ascii="Times New Roman" w:hAnsi="Times New Roman" w:cs="Times New Roman"/>
          <w:sz w:val="24"/>
          <w:szCs w:val="24"/>
        </w:rPr>
        <w:t xml:space="preserve"> intersetorialidade, e a importância da participação do Ministério do Planejamento nesta agenda. Além de citar ações de combate a obesidade que são desenvolvidas no âmbito do ambiente de trabalho para o controle d</w:t>
      </w:r>
      <w:r w:rsidR="00B26376" w:rsidRPr="00B26376">
        <w:rPr>
          <w:rFonts w:ascii="Times New Roman" w:hAnsi="Times New Roman" w:cs="Times New Roman"/>
          <w:sz w:val="24"/>
          <w:szCs w:val="24"/>
        </w:rPr>
        <w:t>e peso.</w:t>
      </w:r>
    </w:p>
    <w:p w:rsidR="005E66E4" w:rsidRPr="00B26376" w:rsidRDefault="005E66E4" w:rsidP="00B263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376">
        <w:rPr>
          <w:rFonts w:ascii="Times New Roman" w:hAnsi="Times New Roman" w:cs="Times New Roman"/>
          <w:b/>
          <w:sz w:val="24"/>
          <w:szCs w:val="24"/>
        </w:rPr>
        <w:t>Encaminhamentos:</w:t>
      </w:r>
    </w:p>
    <w:p w:rsidR="005E66E4" w:rsidRDefault="00290203" w:rsidP="0029020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Buscar</w:t>
      </w:r>
      <w:r w:rsidR="00D83E33">
        <w:rPr>
          <w:rFonts w:ascii="Times New Roman" w:hAnsi="Times New Roman" w:cs="Times New Roman"/>
          <w:sz w:val="24"/>
          <w:szCs w:val="24"/>
        </w:rPr>
        <w:t xml:space="preserve"> novos caminhos para a elaboração de projetos de lei sobre a regulação da publicidade e propaganda, e que possam ser aprovadas pelo Congresso Nacional. </w:t>
      </w:r>
    </w:p>
    <w:p w:rsidR="00290203" w:rsidRPr="00B26376" w:rsidRDefault="00290203" w:rsidP="0029020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Conhecer os caminhos trilhados pelo INCA no Brasil e também OMS para realização </w:t>
      </w:r>
      <w:proofErr w:type="gramStart"/>
      <w:r>
        <w:rPr>
          <w:rFonts w:ascii="Times New Roman" w:hAnsi="Times New Roman" w:cs="Times New Roman"/>
          <w:sz w:val="24"/>
          <w:szCs w:val="24"/>
        </w:rPr>
        <w:t>do Convenção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Quadro para controle do Tabaco.  </w:t>
      </w:r>
    </w:p>
    <w:sectPr w:rsidR="00290203" w:rsidRPr="00B26376" w:rsidSect="006551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615"/>
    <w:multiLevelType w:val="hybridMultilevel"/>
    <w:tmpl w:val="57E44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447DB"/>
    <w:multiLevelType w:val="hybridMultilevel"/>
    <w:tmpl w:val="22A0DAA6"/>
    <w:lvl w:ilvl="0" w:tplc="2556D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F0817"/>
    <w:multiLevelType w:val="hybridMultilevel"/>
    <w:tmpl w:val="22A0DAA6"/>
    <w:lvl w:ilvl="0" w:tplc="2556D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0A"/>
    <w:rsid w:val="00032CAE"/>
    <w:rsid w:val="00046CA8"/>
    <w:rsid w:val="00047A48"/>
    <w:rsid w:val="00055379"/>
    <w:rsid w:val="000D6E60"/>
    <w:rsid w:val="000E0BAE"/>
    <w:rsid w:val="000F29AE"/>
    <w:rsid w:val="000F5A17"/>
    <w:rsid w:val="00104DDF"/>
    <w:rsid w:val="0011123F"/>
    <w:rsid w:val="00123431"/>
    <w:rsid w:val="00150F96"/>
    <w:rsid w:val="00176A49"/>
    <w:rsid w:val="001B7EFB"/>
    <w:rsid w:val="001D7A27"/>
    <w:rsid w:val="001E669D"/>
    <w:rsid w:val="0020054D"/>
    <w:rsid w:val="00212124"/>
    <w:rsid w:val="0021524C"/>
    <w:rsid w:val="0026374E"/>
    <w:rsid w:val="0028639C"/>
    <w:rsid w:val="0028667B"/>
    <w:rsid w:val="00290203"/>
    <w:rsid w:val="00292918"/>
    <w:rsid w:val="002B0857"/>
    <w:rsid w:val="002C0759"/>
    <w:rsid w:val="002E5570"/>
    <w:rsid w:val="002F41DD"/>
    <w:rsid w:val="003107E7"/>
    <w:rsid w:val="00366448"/>
    <w:rsid w:val="00377AF0"/>
    <w:rsid w:val="00387998"/>
    <w:rsid w:val="00391F06"/>
    <w:rsid w:val="003A5A2A"/>
    <w:rsid w:val="003A7BBA"/>
    <w:rsid w:val="003B0DF9"/>
    <w:rsid w:val="003D75B8"/>
    <w:rsid w:val="003E7314"/>
    <w:rsid w:val="003F62D7"/>
    <w:rsid w:val="003F7CF2"/>
    <w:rsid w:val="00421711"/>
    <w:rsid w:val="004A1CA8"/>
    <w:rsid w:val="004C004C"/>
    <w:rsid w:val="004D257B"/>
    <w:rsid w:val="004E5285"/>
    <w:rsid w:val="004F089C"/>
    <w:rsid w:val="004F4CBE"/>
    <w:rsid w:val="00536CE8"/>
    <w:rsid w:val="00570A1B"/>
    <w:rsid w:val="005C323D"/>
    <w:rsid w:val="005E66E4"/>
    <w:rsid w:val="005E7D0A"/>
    <w:rsid w:val="005F6AD8"/>
    <w:rsid w:val="0063599B"/>
    <w:rsid w:val="00641F68"/>
    <w:rsid w:val="006535B9"/>
    <w:rsid w:val="006551A3"/>
    <w:rsid w:val="00657687"/>
    <w:rsid w:val="006657D6"/>
    <w:rsid w:val="00691A39"/>
    <w:rsid w:val="006B5126"/>
    <w:rsid w:val="006C24CC"/>
    <w:rsid w:val="006E75AA"/>
    <w:rsid w:val="006F2048"/>
    <w:rsid w:val="007006AB"/>
    <w:rsid w:val="007533F5"/>
    <w:rsid w:val="00762BDF"/>
    <w:rsid w:val="0078583D"/>
    <w:rsid w:val="007A5DD8"/>
    <w:rsid w:val="007B43E9"/>
    <w:rsid w:val="007C4CA8"/>
    <w:rsid w:val="007C6432"/>
    <w:rsid w:val="007F5EC5"/>
    <w:rsid w:val="00804FBE"/>
    <w:rsid w:val="00824972"/>
    <w:rsid w:val="00844C4E"/>
    <w:rsid w:val="00845DD1"/>
    <w:rsid w:val="00865741"/>
    <w:rsid w:val="008710B9"/>
    <w:rsid w:val="00885938"/>
    <w:rsid w:val="008932E8"/>
    <w:rsid w:val="0089585C"/>
    <w:rsid w:val="008E1AAF"/>
    <w:rsid w:val="008F0A8E"/>
    <w:rsid w:val="008F75C4"/>
    <w:rsid w:val="00904B8B"/>
    <w:rsid w:val="009B25C3"/>
    <w:rsid w:val="009B651C"/>
    <w:rsid w:val="009E2F8F"/>
    <w:rsid w:val="00A17674"/>
    <w:rsid w:val="00A260B0"/>
    <w:rsid w:val="00A260C5"/>
    <w:rsid w:val="00A777E4"/>
    <w:rsid w:val="00AB4B83"/>
    <w:rsid w:val="00AC4DD2"/>
    <w:rsid w:val="00AE7C90"/>
    <w:rsid w:val="00B00BB8"/>
    <w:rsid w:val="00B24A7E"/>
    <w:rsid w:val="00B26376"/>
    <w:rsid w:val="00B47099"/>
    <w:rsid w:val="00B4728B"/>
    <w:rsid w:val="00BA2746"/>
    <w:rsid w:val="00BA5696"/>
    <w:rsid w:val="00C116E9"/>
    <w:rsid w:val="00C1698B"/>
    <w:rsid w:val="00C35EEB"/>
    <w:rsid w:val="00C37F04"/>
    <w:rsid w:val="00C54303"/>
    <w:rsid w:val="00C548F9"/>
    <w:rsid w:val="00C75255"/>
    <w:rsid w:val="00C76173"/>
    <w:rsid w:val="00C86F74"/>
    <w:rsid w:val="00C90C27"/>
    <w:rsid w:val="00CA5E1E"/>
    <w:rsid w:val="00D00C31"/>
    <w:rsid w:val="00D14C28"/>
    <w:rsid w:val="00D3317C"/>
    <w:rsid w:val="00D55A81"/>
    <w:rsid w:val="00D65D12"/>
    <w:rsid w:val="00D83E33"/>
    <w:rsid w:val="00DA7CEE"/>
    <w:rsid w:val="00DB0C0C"/>
    <w:rsid w:val="00DC22FF"/>
    <w:rsid w:val="00DC72AD"/>
    <w:rsid w:val="00DD213F"/>
    <w:rsid w:val="00DE3701"/>
    <w:rsid w:val="00DF14D2"/>
    <w:rsid w:val="00E02F17"/>
    <w:rsid w:val="00E56018"/>
    <w:rsid w:val="00E7798F"/>
    <w:rsid w:val="00EC6D34"/>
    <w:rsid w:val="00EC7458"/>
    <w:rsid w:val="00EC7E60"/>
    <w:rsid w:val="00F06D93"/>
    <w:rsid w:val="00F10A4F"/>
    <w:rsid w:val="00F34EF4"/>
    <w:rsid w:val="00F51CE8"/>
    <w:rsid w:val="00F6657E"/>
    <w:rsid w:val="00F67A59"/>
    <w:rsid w:val="00F745CF"/>
    <w:rsid w:val="00F91D00"/>
    <w:rsid w:val="00FB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A3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6C24CC"/>
    <w:pPr>
      <w:ind w:left="720"/>
    </w:pPr>
  </w:style>
  <w:style w:type="table" w:styleId="Tabelacomgrade">
    <w:name w:val="Table Grid"/>
    <w:basedOn w:val="Tabelanormal"/>
    <w:uiPriority w:val="99"/>
    <w:rsid w:val="002152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locked/>
    <w:rsid w:val="00150F96"/>
    <w:rPr>
      <w:i/>
      <w:iCs/>
    </w:rPr>
  </w:style>
  <w:style w:type="character" w:customStyle="1" w:styleId="apple-converted-space">
    <w:name w:val="apple-converted-space"/>
    <w:basedOn w:val="Fontepargpadro"/>
    <w:rsid w:val="00150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A3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6C24CC"/>
    <w:pPr>
      <w:ind w:left="720"/>
    </w:pPr>
  </w:style>
  <w:style w:type="table" w:styleId="Tabelacomgrade">
    <w:name w:val="Table Grid"/>
    <w:basedOn w:val="Tabelanormal"/>
    <w:uiPriority w:val="99"/>
    <w:rsid w:val="002152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locked/>
    <w:rsid w:val="00150F96"/>
    <w:rPr>
      <w:i/>
      <w:iCs/>
    </w:rPr>
  </w:style>
  <w:style w:type="character" w:customStyle="1" w:styleId="apple-converted-space">
    <w:name w:val="apple-converted-space"/>
    <w:basedOn w:val="Fontepargpadro"/>
    <w:rsid w:val="00150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Memória de Reunião</vt:lpstr>
    </vt:vector>
  </TitlesOfParts>
  <Company>Fiocruz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Memória de Reunião</dc:title>
  <dc:creator>Denise Barros</dc:creator>
  <cp:lastModifiedBy>Ana Paula de Alvarenga Martins</cp:lastModifiedBy>
  <cp:revision>3</cp:revision>
  <dcterms:created xsi:type="dcterms:W3CDTF">2014-02-27T19:10:00Z</dcterms:created>
  <dcterms:modified xsi:type="dcterms:W3CDTF">2014-09-02T15:05:00Z</dcterms:modified>
</cp:coreProperties>
</file>