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CF" w:rsidRPr="00B46038" w:rsidRDefault="007C6146" w:rsidP="00451CD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46038">
        <w:rPr>
          <w:rFonts w:ascii="Arial" w:hAnsi="Arial" w:cs="Arial"/>
          <w:b/>
          <w:color w:val="FF0000"/>
          <w:sz w:val="24"/>
          <w:szCs w:val="24"/>
        </w:rPr>
        <w:t>Retificação ao edital</w:t>
      </w:r>
      <w:proofErr w:type="gramStart"/>
      <w:r w:rsidRPr="00B4603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51CD3" w:rsidRPr="00B4603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End"/>
      <w:r w:rsidR="00451CD3" w:rsidRPr="00B46038">
        <w:rPr>
          <w:rFonts w:ascii="Arial" w:hAnsi="Arial" w:cs="Arial"/>
          <w:b/>
          <w:color w:val="FF0000"/>
          <w:sz w:val="24"/>
          <w:szCs w:val="24"/>
        </w:rPr>
        <w:t>NCB 01/2018</w:t>
      </w:r>
      <w:bookmarkStart w:id="0" w:name="_GoBack"/>
      <w:bookmarkEnd w:id="0"/>
    </w:p>
    <w:p w:rsidR="007C6146" w:rsidRPr="00B46038" w:rsidRDefault="00451CD3" w:rsidP="00B46038">
      <w:pPr>
        <w:jc w:val="both"/>
        <w:rPr>
          <w:rFonts w:ascii="Arial" w:hAnsi="Arial" w:cs="Arial"/>
          <w:b/>
          <w:sz w:val="24"/>
          <w:szCs w:val="24"/>
        </w:rPr>
      </w:pPr>
      <w:r w:rsidRPr="00B46038">
        <w:rPr>
          <w:rFonts w:ascii="Arial" w:hAnsi="Arial" w:cs="Arial"/>
          <w:b/>
          <w:sz w:val="24"/>
          <w:szCs w:val="24"/>
        </w:rPr>
        <w:t xml:space="preserve">No </w:t>
      </w:r>
      <w:proofErr w:type="gramStart"/>
      <w:r w:rsidRPr="00B46038">
        <w:rPr>
          <w:rFonts w:ascii="Arial" w:hAnsi="Arial" w:cs="Arial"/>
          <w:b/>
          <w:sz w:val="24"/>
          <w:szCs w:val="24"/>
        </w:rPr>
        <w:t xml:space="preserve">item </w:t>
      </w:r>
      <w:proofErr w:type="spellStart"/>
      <w:r w:rsidRPr="00B46038">
        <w:rPr>
          <w:rFonts w:ascii="Arial" w:hAnsi="Arial" w:cs="Arial"/>
          <w:b/>
          <w:sz w:val="24"/>
          <w:szCs w:val="24"/>
        </w:rPr>
        <w:t>item</w:t>
      </w:r>
      <w:proofErr w:type="spellEnd"/>
      <w:proofErr w:type="gramEnd"/>
      <w:r w:rsidRPr="00B46038">
        <w:rPr>
          <w:rFonts w:ascii="Arial" w:hAnsi="Arial" w:cs="Arial"/>
          <w:b/>
          <w:sz w:val="24"/>
          <w:szCs w:val="24"/>
        </w:rPr>
        <w:t xml:space="preserve"> 5.5(d), a redação que apresenta a qualificação mínima para o Coordenador Geral passa a valer com o seguinte texto:</w:t>
      </w:r>
    </w:p>
    <w:p w:rsidR="00452ED7" w:rsidRPr="00B46038" w:rsidRDefault="00452ED7" w:rsidP="00B460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6038">
        <w:rPr>
          <w:rFonts w:ascii="Arial" w:eastAsia="Times New Roman" w:hAnsi="Arial" w:cs="Arial"/>
          <w:sz w:val="24"/>
          <w:szCs w:val="24"/>
          <w:lang w:eastAsia="pt-BR"/>
        </w:rPr>
        <w:t>No mínimo, mestrado completo com diploma reconhecido pelo MEC em ciências exatas e da terra, ciências agrárias ou sociais aplicadas e/ou humanas;</w:t>
      </w:r>
    </w:p>
    <w:p w:rsidR="00452ED7" w:rsidRPr="00B46038" w:rsidRDefault="00452ED7" w:rsidP="00B460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proofErr w:type="gramStart"/>
      <w:r w:rsidRPr="00B46038">
        <w:rPr>
          <w:rFonts w:ascii="Arial" w:eastAsia="Times New Roman" w:hAnsi="Arial" w:cs="Arial"/>
          <w:sz w:val="24"/>
          <w:szCs w:val="24"/>
          <w:lang w:eastAsia="pt-BR"/>
        </w:rPr>
        <w:t>ii.</w:t>
      </w:r>
      <w:proofErr w:type="gramEnd"/>
      <w:r w:rsidRPr="00B46038">
        <w:rPr>
          <w:rFonts w:ascii="Arial" w:eastAsia="Times New Roman" w:hAnsi="Arial" w:cs="Arial"/>
          <w:sz w:val="24"/>
          <w:szCs w:val="24"/>
          <w:lang w:eastAsia="pt-BR"/>
        </w:rPr>
        <w:t>Graduação</w:t>
      </w:r>
      <w:proofErr w:type="spellEnd"/>
      <w:r w:rsidRPr="00B46038">
        <w:rPr>
          <w:rFonts w:ascii="Arial" w:eastAsia="Times New Roman" w:hAnsi="Arial" w:cs="Arial"/>
          <w:sz w:val="24"/>
          <w:szCs w:val="24"/>
          <w:lang w:eastAsia="pt-BR"/>
        </w:rPr>
        <w:t xml:space="preserve"> com diploma reconhecido pelo MEC na área de ciências exatas e da terra, ciências agrárias ou sociais aplicadas e/ou humanas;</w:t>
      </w:r>
    </w:p>
    <w:p w:rsidR="00452ED7" w:rsidRPr="00B46038" w:rsidRDefault="00452ED7" w:rsidP="00B460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proofErr w:type="gramStart"/>
      <w:r w:rsidRPr="00B46038">
        <w:rPr>
          <w:rFonts w:ascii="Arial" w:eastAsia="Times New Roman" w:hAnsi="Arial" w:cs="Arial"/>
          <w:sz w:val="24"/>
          <w:szCs w:val="24"/>
          <w:lang w:eastAsia="pt-BR"/>
        </w:rPr>
        <w:t>iii.</w:t>
      </w:r>
      <w:proofErr w:type="gramEnd"/>
      <w:r w:rsidRPr="00B46038">
        <w:rPr>
          <w:rFonts w:ascii="Arial" w:eastAsia="Times New Roman" w:hAnsi="Arial" w:cs="Arial"/>
          <w:sz w:val="24"/>
          <w:szCs w:val="24"/>
          <w:lang w:eastAsia="pt-BR"/>
        </w:rPr>
        <w:t>No</w:t>
      </w:r>
      <w:proofErr w:type="spellEnd"/>
      <w:r w:rsidRPr="00B46038">
        <w:rPr>
          <w:rFonts w:ascii="Arial" w:eastAsia="Times New Roman" w:hAnsi="Arial" w:cs="Arial"/>
          <w:sz w:val="24"/>
          <w:szCs w:val="24"/>
          <w:lang w:eastAsia="pt-BR"/>
        </w:rPr>
        <w:t xml:space="preserve"> mínimo, uma experiência em pesquisa de coleta de dados, preferencialmente na área de segurança alimentar e nutricional ou desenvolvimento rural com 500 entrevistas completas.</w:t>
      </w:r>
    </w:p>
    <w:p w:rsidR="007C6146" w:rsidRPr="00B46038" w:rsidRDefault="007C6146" w:rsidP="00B460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6038" w:rsidRPr="00B46038" w:rsidRDefault="00B46038" w:rsidP="00B460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4603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Na </w:t>
      </w:r>
      <w:proofErr w:type="spellStart"/>
      <w:proofErr w:type="gramStart"/>
      <w:r w:rsidRPr="00B46038">
        <w:rPr>
          <w:rFonts w:ascii="Arial" w:eastAsia="Times New Roman" w:hAnsi="Arial" w:cs="Arial"/>
          <w:b/>
          <w:sz w:val="24"/>
          <w:szCs w:val="24"/>
          <w:lang w:eastAsia="pt-BR"/>
        </w:rPr>
        <w:t>SeçãoII</w:t>
      </w:r>
      <w:proofErr w:type="spellEnd"/>
      <w:proofErr w:type="gramEnd"/>
      <w:r w:rsidRPr="00B4603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. Folha de Dados da </w:t>
      </w:r>
      <w:proofErr w:type="gramStart"/>
      <w:r w:rsidRPr="00B46038">
        <w:rPr>
          <w:rFonts w:ascii="Arial" w:eastAsia="Times New Roman" w:hAnsi="Arial" w:cs="Arial"/>
          <w:b/>
          <w:sz w:val="24"/>
          <w:szCs w:val="24"/>
          <w:lang w:eastAsia="pt-BR"/>
        </w:rPr>
        <w:t>Licitação(</w:t>
      </w:r>
      <w:proofErr w:type="gramEnd"/>
      <w:r w:rsidRPr="00B46038">
        <w:rPr>
          <w:rFonts w:ascii="Arial" w:eastAsia="Times New Roman" w:hAnsi="Arial" w:cs="Arial"/>
          <w:b/>
          <w:sz w:val="24"/>
          <w:szCs w:val="24"/>
          <w:lang w:eastAsia="pt-BR"/>
        </w:rPr>
        <w:t>FDL), considerar o seguinte:</w:t>
      </w:r>
    </w:p>
    <w:p w:rsidR="00B46038" w:rsidRPr="00B46038" w:rsidRDefault="00B46038" w:rsidP="00B4603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46038" w:rsidRPr="00B46038" w:rsidRDefault="00B46038" w:rsidP="00B46038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B46038">
        <w:rPr>
          <w:rFonts w:ascii="Arial" w:eastAsia="Times New Roman" w:hAnsi="Arial" w:cs="Arial"/>
          <w:sz w:val="24"/>
          <w:szCs w:val="24"/>
          <w:lang w:eastAsia="pt-BR"/>
        </w:rPr>
        <w:t xml:space="preserve">Item 5.3 (f) “relatórios da situação financeira do Licitante, como demonstrativos de lucro e perdas e os relatórios de auditoria dos cinco últimos anos;” </w:t>
      </w:r>
      <w:r w:rsidRPr="00B46038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Não se aplica.</w:t>
      </w:r>
    </w:p>
    <w:p w:rsidR="00B46038" w:rsidRPr="00451CD3" w:rsidRDefault="00B46038" w:rsidP="00B46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6038" w:rsidRPr="00451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6"/>
    <w:rsid w:val="00451CD3"/>
    <w:rsid w:val="00452ED7"/>
    <w:rsid w:val="00675704"/>
    <w:rsid w:val="007C6146"/>
    <w:rsid w:val="00AB480C"/>
    <w:rsid w:val="00AE5621"/>
    <w:rsid w:val="00B46038"/>
    <w:rsid w:val="00E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Silva Santos</dc:creator>
  <cp:lastModifiedBy>Michelle Silva Santos</cp:lastModifiedBy>
  <cp:revision>3</cp:revision>
  <dcterms:created xsi:type="dcterms:W3CDTF">2018-01-22T12:25:00Z</dcterms:created>
  <dcterms:modified xsi:type="dcterms:W3CDTF">2018-01-22T15:51:00Z</dcterms:modified>
</cp:coreProperties>
</file>